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124EAFCC" w:rsidR="00731946" w:rsidRPr="009F4785" w:rsidRDefault="001F6C51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</w:t>
      </w:r>
      <w:r w:rsidR="00B20951">
        <w:rPr>
          <w:snapToGrid/>
          <w:color w:val="000000" w:themeColor="text1"/>
          <w:sz w:val="24"/>
          <w:szCs w:val="24"/>
        </w:rPr>
        <w:t>8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992D74">
        <w:rPr>
          <w:snapToGrid/>
          <w:color w:val="000000" w:themeColor="text1"/>
          <w:sz w:val="24"/>
          <w:szCs w:val="24"/>
        </w:rPr>
        <w:t>0</w:t>
      </w:r>
      <w:r w:rsidR="00D12423" w:rsidRPr="00E11098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992D74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6D6FEB88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620FE0">
        <w:rPr>
          <w:color w:val="000000" w:themeColor="text1"/>
          <w:sz w:val="32"/>
          <w:szCs w:val="32"/>
        </w:rPr>
        <w:t xml:space="preserve"> на п</w:t>
      </w:r>
      <w:r>
        <w:rPr>
          <w:color w:val="000000" w:themeColor="text1"/>
          <w:sz w:val="32"/>
          <w:szCs w:val="32"/>
        </w:rPr>
        <w:t>оставк</w:t>
      </w:r>
      <w:r w:rsidR="00620FE0">
        <w:rPr>
          <w:color w:val="000000" w:themeColor="text1"/>
          <w:sz w:val="32"/>
          <w:szCs w:val="32"/>
        </w:rPr>
        <w:t>у «</w:t>
      </w:r>
      <w:r w:rsidR="00E07E6B">
        <w:rPr>
          <w:color w:val="000000" w:themeColor="text1"/>
          <w:sz w:val="32"/>
          <w:szCs w:val="32"/>
        </w:rPr>
        <w:t>П</w:t>
      </w:r>
      <w:r w:rsidR="00B20951">
        <w:rPr>
          <w:color w:val="000000" w:themeColor="text1"/>
          <w:sz w:val="32"/>
          <w:szCs w:val="32"/>
        </w:rPr>
        <w:t>реобразователей частоты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4DAFAAEB" w:rsidR="00731946" w:rsidRPr="00731946" w:rsidRDefault="00620FE0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</w:t>
      </w:r>
      <w:r w:rsidR="00992D74">
        <w:rPr>
          <w:b/>
          <w:sz w:val="32"/>
          <w:szCs w:val="32"/>
        </w:rPr>
        <w:t>0</w:t>
      </w:r>
      <w:r w:rsidR="00B20951">
        <w:rPr>
          <w:b/>
          <w:sz w:val="32"/>
          <w:szCs w:val="32"/>
        </w:rPr>
        <w:t>10</w:t>
      </w:r>
      <w:r w:rsidR="00731946" w:rsidRPr="00731946">
        <w:rPr>
          <w:b/>
          <w:sz w:val="32"/>
          <w:szCs w:val="32"/>
        </w:rPr>
        <w:t>-2</w:t>
      </w:r>
      <w:r w:rsidR="00992D74"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0691296C" w:rsidR="007C7DEF" w:rsidRPr="009E192C" w:rsidRDefault="00511A8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26.70.25.000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A44EDB6" w:rsidR="007C7DEF" w:rsidRPr="009E192C" w:rsidRDefault="00511A8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26.70.1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1C4BDA8D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документация, при необходимости (</w:t>
            </w:r>
            <w:r w:rsidR="00E07E6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</w:t>
            </w:r>
            <w:r w:rsidR="001F6C5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й</w:t>
            </w:r>
            <w:r w:rsidR="00E07E6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0766334" w:rsidR="00987CF8" w:rsidRPr="00F31E4E" w:rsidRDefault="00F31E4E" w:rsidP="00511A8E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511A8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Преобразователи частоты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76E51A3E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511A8E">
              <w:rPr>
                <w:b/>
                <w:sz w:val="20"/>
                <w:szCs w:val="20"/>
              </w:rPr>
              <w:t>477 900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</w:t>
            </w:r>
            <w:bookmarkStart w:id="16" w:name="_GoBack"/>
            <w:bookmarkEnd w:id="16"/>
            <w:r w:rsidR="00E2201C" w:rsidRPr="000430C3">
              <w:rPr>
                <w:sz w:val="20"/>
              </w:rPr>
              <w:t xml:space="preserve">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подвести итоги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lastRenderedPageBreak/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11A8E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4321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C51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2A3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A8E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FE0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D74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0951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2423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D1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07E6B"/>
    <w:rsid w:val="00E1042F"/>
    <w:rsid w:val="00E10491"/>
    <w:rsid w:val="00E10B11"/>
    <w:rsid w:val="00E10FEE"/>
    <w:rsid w:val="00E11098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E4C4F-EBB9-4084-BE11-BA8441A8B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14</Pages>
  <Words>4891</Words>
  <Characters>33139</Characters>
  <Application>Microsoft Office Word</Application>
  <DocSecurity>0</DocSecurity>
  <Lines>276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37955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168</cp:revision>
  <cp:lastPrinted>2019-02-04T06:44:00Z</cp:lastPrinted>
  <dcterms:created xsi:type="dcterms:W3CDTF">2019-02-07T06:22:00Z</dcterms:created>
  <dcterms:modified xsi:type="dcterms:W3CDTF">2021-01-28T12:13:00Z</dcterms:modified>
</cp:coreProperties>
</file>